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34" w:rsidRDefault="00921A34" w:rsidP="00F52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21A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635 D</w:t>
      </w:r>
      <w:bookmarkStart w:id="0" w:name="_GoBack"/>
      <w:bookmarkEnd w:id="0"/>
      <w:r w:rsidRPr="00921A3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ĀRZAUGI, PUĶKOPĪBA</w:t>
      </w:r>
    </w:p>
    <w:p w:rsidR="00F52F74" w:rsidRPr="00F52F74" w:rsidRDefault="00921A34" w:rsidP="00F52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B3536">
        <w:rPr>
          <w:rFonts w:ascii="Times New Roman" w:eastAsia="Times New Roman" w:hAnsi="Times New Roman" w:cs="Times New Roman"/>
          <w:sz w:val="24"/>
          <w:szCs w:val="24"/>
          <w:lang w:eastAsia="lv-LV"/>
        </w:rPr>
        <w:t>(nedubultojas</w:t>
      </w:r>
      <w:r w:rsidR="0090281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</w:t>
      </w:r>
      <w:r w:rsidR="009B353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botāniku</w:t>
      </w:r>
      <w:r w:rsidR="007E0455">
        <w:rPr>
          <w:rFonts w:ascii="Times New Roman" w:eastAsia="Times New Roman" w:hAnsi="Times New Roman" w:cs="Times New Roman"/>
          <w:sz w:val="24"/>
          <w:szCs w:val="24"/>
          <w:lang w:eastAsia="lv-LV"/>
        </w:rPr>
        <w:t>; salīdzināts ar 71</w:t>
      </w:r>
      <w:r w:rsidR="0090281C">
        <w:rPr>
          <w:rFonts w:ascii="Times New Roman" w:eastAsia="Times New Roman" w:hAnsi="Times New Roman" w:cs="Times New Roman"/>
          <w:sz w:val="24"/>
          <w:szCs w:val="24"/>
          <w:lang w:eastAsia="lv-LV"/>
        </w:rPr>
        <w:t>, salīdzināts ar 634</w:t>
      </w:r>
      <w:r w:rsidR="009B3536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:rsidR="00F52F74" w:rsidRPr="00F52F74" w:rsidRDefault="00F52F74" w:rsidP="00F52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2F74" w:rsidRPr="00F52F74" w:rsidRDefault="00F52F74" w:rsidP="00F52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Modes puķes: krāsas, šķirnes, audzēšanas nosacījumi. Nr. 4 (303) (aprīlis, 2020</w:t>
      </w:r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)- Rīga: Latvijas Mediji, 2020.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Padoms rokā, 2020/4 (303).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Nereta, Ilma, Ziemcietes: viegli kopjamas un krāšņas / Ilma Nereta, Marija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Semerova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mākslinieks Indulis Martinsons; atbildīgā redaktore Jūlija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Dibovska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literārā redaktore Inta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Brikere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Latvijas Mediji, 2020</w:t>
      </w:r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179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Mukāne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Inguna Floristika: ikdienai un svētkiem / Inguna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Mukāne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In</w:t>
      </w:r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gūna </w:t>
      </w:r>
      <w:proofErr w:type="spellStart"/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Anšance</w:t>
      </w:r>
      <w:proofErr w:type="spellEnd"/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</w:t>
      </w:r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Latvijas Mediji, 2019.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Lauku Avīzes tematiskā avīze, 2019/8 (295).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Nereta, Ilma, Puķu dārzs: augi mūsu klimatam / Ilma Nereta, Marija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emerova</w:t>
      </w:r>
      <w:proofErr w:type="spellEnd"/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</w:t>
      </w:r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Latvijas Mediji, 2019.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Lauku Avīzes tematiskā avīze, 2019/6 (293).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Paveldo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sodai.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Veislių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katalogas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Vēsturiskie dārzi. Šķirņu katalogs =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Heritage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Cultivar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Catalogue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D.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Kviklys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Gelvonauskienė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Karklelienė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Juškevičienė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Dambrauskienė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vēl 8 autori;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Lietuvos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agrarinių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miškų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mokslų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Dārzkopības institūts.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Babtai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Kauno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rajone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Lietuvos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agrarinių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miškų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mokslų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centro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filialas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Sodininkystės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daržininkystės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institutas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2019. 175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Peerless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Veronica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nepiebeigt savu telpaugu: vērtīgi padomi telpaugu audzētājiem / Veronika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Pīrlesa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angļu valodas tulkojis Gints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Tenbergs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redaktore Gunta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Šustere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Zvaigzne ABC, 2019</w:t>
      </w:r>
      <w:r w:rsidR="0090281C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142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Horwood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Catherine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Rose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Catherine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Horwood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London, UK: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Reaktion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Books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2018. 238 p.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Reaktion's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Botanical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series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Kullmann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Folko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Krāšņie augi jūsu mājoklī: audzēšana, kopšana, izvēle / autori: Dr.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Folko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Kulmans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sadarbībā ar Bārbeli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Oftringu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Dīteru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Metcingeru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vācu valodas tulkojusi Irīda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Miska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atbildīgā redaktore Liene Soboļeva; literārā redaktore Brigita Šoriņa; mākslinieciskais noformējums: Iluta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Koidu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Liepāja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Liegra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288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Skujeņi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dārzā un apstādījumos.  Rīga: Latvijas Mediji, 2018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2018/9 (284).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Svilāns, Andrejs, Eksotiskie koki un krūmi Latvijas dārziem / Andrejs Svilāns, teksts un fotogrāfijas; Emīla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Garjāņa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vāka grafiskais noformējums; atbildīgā redaktore Anna Pavlovska. Rīga: Jumava,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2018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93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Rukšāns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Jānis, Pavasara puķes: skaistākās šķirnes un padomi / Jānis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Rukšāns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teksts, foto; Aijas Andžānes vāka mākslinieciskais noformējums; atbildīgā redaktore Jūlija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Dibovska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literārā redaktore Sandra Priedīte. Rīga: Lauku Avīze, 2017 116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Balkondārzs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: puķes, garšaugi, dārzeņi.  Rīga: AS Lauku Avīze, 2016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Lauku Avīzes tematiskā avīze, 2016/4 (255).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Balode, Antra, Puķkopība. Dārza puķes / Antra Balode; recenzenti: Vizma Nikolajeva, Dace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Šterne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foto: Līga Pētersone. Rīga: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Burtene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2016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343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Mazdārziņš uz palodzes / sastādījusi Ilze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Čerņevska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arī redaktore; Lilijas Rimicānes vāka noformējums. Rīga: Avots, 2016. 86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Žagariņa, Aija, Konstrukcijas ziediem =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Framework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Каркасы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цветов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Aija Žagariņa; redaktore Nadīna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Laukmane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tulki: Paula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Čirkste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Nadīna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Laukmane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foto: Aija Žagariņa ... u.c. Rīga: Aija Žagariņa, 2016 127 lpp    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Ziemas dārzs katram savs.  Rīga: Lauku Avīze, 2016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 Lauku Avīzes tematiskā avīze, 2016/9 (260).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Gailīte, Mārīte, Neparasti dārzeņi: svešādi kāpostaugi; tomātu radinieki; daudzveidīgi lapu dārzeņi; piemirsti sakņaugi; citādi zirņi un pupas; eksotiski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ķirbjaugi / autore Mārīte Gailīte; Inta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Brikere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, redaktore. Rīga: Lauku Avīze, 2015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64 lpp. Lauku Avīzes tematiskā avīze, 2015/3 (242).</w:t>
      </w:r>
    </w:p>
    <w:p w:rsidR="00557916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Istabas augu enerģija / sastādījusi Baiba Meldra; Lilijas Rimicānes vāka dizains; redaktore Ilze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Čerņevska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Avots, 2015. 132 lpp.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Klovāne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Ilona Skaists un ērts pagalms: kā plānot un ierīkot; zāliens, celiņi un žogs; terase, lapene, rotaļlaukums bērniem;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ugunsvieta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dīķis; saimniecības zona / autore Ilona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Klovāne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redaktore Inta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Brikere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; vāka dizains Aija Andžāne. Rīga: Lauku Avīze, 2015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64 lpp.  Lauku Avīzes tematiskā avīze, 2015/9 (248).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Nereta, Ilma, Viegli kopjama puķu dobe: kā veidot krāšņu ziemciešu dobi,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hostas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citas puķes ar dekoratīvām lapām, flokši un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astilbes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laimiņi un krāšņie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jānīši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Ilma Nereta, Marija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Semerova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Inta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Brikere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, redaktore. Rīga: Lauku Avīze, 2015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64 lpp.  Lauku Avīzes tematiskā avīze, 2015/4 (243).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Faßmann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Natalie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Dārzs uz balkona : puķu un augu paradīze jūsu dzīvoklī / Natālija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Fasmane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Monika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Kratca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vācu valodas tulkojusi Irīda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Miska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Jumava, 2014. 127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Irbe, Aivars, Puķu draugi / Aivars Irbe ; māksliniece Māra Ranka; teksts angļu valodā Dzintra Krauja. Rīga: Sol Vita, 2014. 236 lpp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Nereta, Ilma, Visu gadu ziedošs dārzs: augu izvēle, kopšana, krāsu palete / Ilma Nereta. Rīga : Lauku Avīzes izdevniecība, 2014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119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Rožkalne, Regīna Mājas augi: vēsture, ārstniecība, leģendas / Regīna Rožkalne; Anita Rožkalne, literārā redaktore. Sigulda: LAC birojs, 2014. 255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Svilāns, Andrejs, Dekoratīvie krūmi: krāšņi ziedoši un izteiksmīgi lapoti: zemi sedzoši un dīķmalas rotājoši: dzīvžogiem un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alpinārijiem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piemēroti: bagātīga izvēle katram dārzam! / Andrejs Svilāns; redaktore Inta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Brikere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Lauku Avīze,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2014</w:t>
      </w:r>
      <w:r w:rsidR="00557916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64 lpp.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2014/4 (230).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Blūma-Kauliņa, Marija Katram savs dārzs : dažāda rakstura un temperamenta cilvēkiem atbilstošākie daiļdārza modeļi un krāšņumaugi / autore Marija Blūma-Kauliņa; redaktors Ilmārs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Birulis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Lauku Avīze, 2013 64 lpp. Lauku Avīzes tematiskā avīze, 2013/4 (218).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Nereta, Ilma, Mīļākās dārza puķes: populārākās, skaistākās un izturīgākās ziemcietes un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sīpolpuķes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ikvienam dārzam / autore Ilma Nereta; redaktors Ilmārs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Birulis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Lauku Avīze, 2013 64 lpp.  Lauku Avīzes tematiskā avīze, 2013/8 (222).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Orehovs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</w:t>
      </w:r>
      <w:r w:rsidR="00C5682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Dekoratīvo ziemciešu lietišķā ekoloģija</w:t>
      </w:r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Jumava, 2013. 205 lpp. 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Ornamental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geophytes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basic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production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Rina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Kamene</w:t>
      </w:r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tsky</w:t>
      </w:r>
      <w:proofErr w:type="spellEnd"/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Hiroshi</w:t>
      </w:r>
      <w:proofErr w:type="spellEnd"/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Okubo</w:t>
      </w:r>
      <w:proofErr w:type="spellEnd"/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CRC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 2013.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535 lp. 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PDF.</w:t>
      </w:r>
      <w:r w:rsidR="00C66F89"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e-grāmata.</w:t>
      </w:r>
    </w:p>
    <w:p w:rsidR="00F52F74" w:rsidRPr="00C66F89" w:rsidRDefault="00F52F74" w:rsidP="00C66F89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Rukšāne G</w:t>
      </w:r>
      <w:r w:rsidR="009D18C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Dārza maģija / Guna Rukšāne; redaktors Gints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Tenbergs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; vāka foto: Guna Rukšāne; fotoattēli: Guna Rukšāne</w:t>
      </w:r>
      <w:proofErr w:type="gram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</w:t>
      </w:r>
      <w:proofErr w:type="gram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..u.c.; Andas </w:t>
      </w:r>
      <w:proofErr w:type="spellStart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>Nordenas</w:t>
      </w:r>
      <w:proofErr w:type="spellEnd"/>
      <w:r w:rsidRPr="00C66F8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dizains un makets. Rīga: Zvaigzne ABC, 2013 191 lpp. </w:t>
      </w:r>
    </w:p>
    <w:p w:rsidR="0043515E" w:rsidRDefault="0043515E" w:rsidP="00C66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A34" w:rsidRPr="00F52F74" w:rsidRDefault="00921A34" w:rsidP="00921A34">
      <w:pPr>
        <w:jc w:val="right"/>
        <w:rPr>
          <w:rFonts w:ascii="Times New Roman" w:hAnsi="Times New Roman" w:cs="Times New Roman"/>
          <w:sz w:val="24"/>
          <w:szCs w:val="24"/>
        </w:rPr>
      </w:pPr>
      <w:r w:rsidRPr="00921A34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921A34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921A34">
        <w:rPr>
          <w:rFonts w:ascii="Times New Roman" w:hAnsi="Times New Roman" w:cs="Times New Roman"/>
          <w:sz w:val="24"/>
          <w:szCs w:val="24"/>
        </w:rPr>
        <w:t>23/03/2021</w:t>
      </w:r>
    </w:p>
    <w:sectPr w:rsidR="00921A34" w:rsidRPr="00F52F74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0D83"/>
    <w:multiLevelType w:val="hybridMultilevel"/>
    <w:tmpl w:val="0E646A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2F74"/>
    <w:rsid w:val="00086F67"/>
    <w:rsid w:val="000E21BE"/>
    <w:rsid w:val="00100C64"/>
    <w:rsid w:val="001129CB"/>
    <w:rsid w:val="003544E9"/>
    <w:rsid w:val="003A7E55"/>
    <w:rsid w:val="003E1908"/>
    <w:rsid w:val="0043515E"/>
    <w:rsid w:val="004B6FA2"/>
    <w:rsid w:val="004F22C0"/>
    <w:rsid w:val="004F34CF"/>
    <w:rsid w:val="00557916"/>
    <w:rsid w:val="005A4352"/>
    <w:rsid w:val="00606D6B"/>
    <w:rsid w:val="00642EA3"/>
    <w:rsid w:val="006E45A8"/>
    <w:rsid w:val="007370DA"/>
    <w:rsid w:val="007E0455"/>
    <w:rsid w:val="00810EA3"/>
    <w:rsid w:val="00895C7F"/>
    <w:rsid w:val="00897CFB"/>
    <w:rsid w:val="008E5E82"/>
    <w:rsid w:val="008E6336"/>
    <w:rsid w:val="008E6B76"/>
    <w:rsid w:val="0090281C"/>
    <w:rsid w:val="00921A34"/>
    <w:rsid w:val="00987DF2"/>
    <w:rsid w:val="009B3536"/>
    <w:rsid w:val="009B4707"/>
    <w:rsid w:val="009C4B13"/>
    <w:rsid w:val="009C6E53"/>
    <w:rsid w:val="009D18CE"/>
    <w:rsid w:val="00A873E2"/>
    <w:rsid w:val="00B14CE2"/>
    <w:rsid w:val="00C31390"/>
    <w:rsid w:val="00C56822"/>
    <w:rsid w:val="00C63DCD"/>
    <w:rsid w:val="00C66F89"/>
    <w:rsid w:val="00D10C9F"/>
    <w:rsid w:val="00D31D32"/>
    <w:rsid w:val="00D554B6"/>
    <w:rsid w:val="00DE126F"/>
    <w:rsid w:val="00E33CB5"/>
    <w:rsid w:val="00EB1448"/>
    <w:rsid w:val="00F33B8E"/>
    <w:rsid w:val="00F52F74"/>
    <w:rsid w:val="00F9032F"/>
    <w:rsid w:val="00FB17F3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79ED"/>
  <w15:docId w15:val="{6AB19511-8953-4052-B7BC-33250E9E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2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2F74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C6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8</cp:revision>
  <dcterms:created xsi:type="dcterms:W3CDTF">2021-03-23T15:20:00Z</dcterms:created>
  <dcterms:modified xsi:type="dcterms:W3CDTF">2021-05-26T10:36:00Z</dcterms:modified>
</cp:coreProperties>
</file>